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BCF" w:rsidRDefault="00C40BCF" w:rsidP="00C40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caps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F7099" w:rsidRPr="005F7099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5F7099">
        <w:rPr>
          <w:b/>
          <w:caps/>
          <w:sz w:val="40"/>
          <w:szCs w:val="40"/>
        </w:rPr>
        <w:t xml:space="preserve">РАБОЧАЯ ПРОГРАММа </w:t>
      </w:r>
    </w:p>
    <w:p w:rsidR="000A5980" w:rsidRPr="005F7099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5F7099">
        <w:rPr>
          <w:b/>
          <w:caps/>
          <w:sz w:val="40"/>
          <w:szCs w:val="40"/>
        </w:rPr>
        <w:t>УЧЕБНОЙ ДИСЦИПЛИНЫ</w:t>
      </w: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0A5980" w:rsidRPr="005F7099" w:rsidRDefault="005F7099" w:rsidP="000A59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5F497A"/>
          <w:sz w:val="48"/>
          <w:szCs w:val="48"/>
        </w:rPr>
      </w:pPr>
      <w:r w:rsidRPr="005F7099">
        <w:rPr>
          <w:b/>
          <w:color w:val="5F497A"/>
          <w:sz w:val="48"/>
          <w:szCs w:val="48"/>
        </w:rPr>
        <w:t>ИСТОРИЯ</w:t>
      </w:r>
    </w:p>
    <w:p w:rsidR="000A5980" w:rsidRPr="005F7099" w:rsidRDefault="000A5980" w:rsidP="000A59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5F497A"/>
          <w:sz w:val="48"/>
          <w:szCs w:val="48"/>
        </w:rPr>
      </w:pPr>
    </w:p>
    <w:p w:rsidR="000A5980" w:rsidRPr="005C1794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5980" w:rsidRPr="005C1794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Pr="005C1794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Pr="005C1794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A5980" w:rsidRPr="005C1794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5980" w:rsidRPr="005C1794" w:rsidRDefault="000A5980" w:rsidP="000A59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A5980" w:rsidRPr="005C1794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5980" w:rsidRPr="005C1794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A5980" w:rsidRPr="005C1794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Pr="005C1794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Pr="005C1794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Pr="005C1794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Pr="005C1794" w:rsidRDefault="000A5980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</w:pPr>
    </w:p>
    <w:p w:rsidR="000A5980" w:rsidRPr="005F7099" w:rsidRDefault="005F7099" w:rsidP="000A59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32"/>
          <w:szCs w:val="32"/>
        </w:rPr>
      </w:pPr>
      <w:r w:rsidRPr="005F7099">
        <w:rPr>
          <w:sz w:val="32"/>
          <w:szCs w:val="32"/>
        </w:rPr>
        <w:t>2</w:t>
      </w:r>
      <w:r w:rsidR="00292BBA" w:rsidRPr="005F7099">
        <w:rPr>
          <w:sz w:val="32"/>
          <w:szCs w:val="32"/>
        </w:rPr>
        <w:t>013</w:t>
      </w:r>
      <w:r w:rsidR="000A5980" w:rsidRPr="005F7099">
        <w:rPr>
          <w:sz w:val="32"/>
          <w:szCs w:val="32"/>
        </w:rPr>
        <w:t xml:space="preserve"> год</w:t>
      </w:r>
    </w:p>
    <w:p w:rsidR="009D7094" w:rsidRDefault="000A5980" w:rsidP="005F7099">
      <w:pPr>
        <w:tabs>
          <w:tab w:val="center" w:pos="4819"/>
        </w:tabs>
        <w:spacing w:line="360" w:lineRule="auto"/>
        <w:jc w:val="both"/>
        <w:rPr>
          <w:b/>
          <w:sz w:val="32"/>
          <w:szCs w:val="32"/>
        </w:rPr>
      </w:pPr>
      <w:r>
        <w:br w:type="page"/>
      </w:r>
      <w:r w:rsidR="009029AB">
        <w:lastRenderedPageBreak/>
        <w:t xml:space="preserve">  </w:t>
      </w:r>
      <w:r w:rsidR="005F7099">
        <w:tab/>
      </w:r>
      <w:r w:rsidR="009D7094" w:rsidRPr="00376E27">
        <w:rPr>
          <w:b/>
          <w:sz w:val="32"/>
          <w:szCs w:val="32"/>
        </w:rPr>
        <w:t>Рабочая  программа учебной дисциплины</w:t>
      </w:r>
    </w:p>
    <w:p w:rsidR="009D7094" w:rsidRPr="00376E27" w:rsidRDefault="009D7094" w:rsidP="009D7094">
      <w:pPr>
        <w:tabs>
          <w:tab w:val="left" w:pos="916"/>
          <w:tab w:val="left" w:pos="1832"/>
          <w:tab w:val="left" w:pos="2748"/>
          <w:tab w:val="left" w:pos="30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История</w:t>
      </w:r>
    </w:p>
    <w:p w:rsidR="009D7094" w:rsidRDefault="009D7094" w:rsidP="009D7094">
      <w:r>
        <w:tab/>
        <w:t>Рабочая  программа учебной дисциплины</w:t>
      </w:r>
      <w:r>
        <w:rPr>
          <w:caps/>
        </w:rPr>
        <w:t xml:space="preserve"> </w:t>
      </w:r>
      <w:r>
        <w:t>разработан</w:t>
      </w:r>
      <w:r w:rsidR="004F33C6">
        <w:t>а</w:t>
      </w:r>
      <w:r>
        <w:t xml:space="preserve"> на основе федеральных государственных образовательных стандартов (далее – ФГОС) по специальностям среднего профессионального образования    базовой подготовки 080114 «Экономика и </w:t>
      </w:r>
      <w:r w:rsidR="004F33C6">
        <w:t>бухгалтерский учет»</w:t>
      </w:r>
      <w:r>
        <w:t xml:space="preserve">  и  примерной програ</w:t>
      </w:r>
      <w:r w:rsidR="00151496">
        <w:t>м</w:t>
      </w:r>
      <w:r>
        <w:t xml:space="preserve">мы учебной дисциплины «История», разработанной </w:t>
      </w:r>
      <w:r w:rsidRPr="003779DA">
        <w:t xml:space="preserve"> </w:t>
      </w:r>
      <w:r>
        <w:t xml:space="preserve">федеральным государственным образовательным бюджетным учреждением высшего профессионального образования «Финансовый университет при Правительстве Российской Федерации». Разработчики: </w:t>
      </w:r>
      <w:r w:rsidRPr="003779DA">
        <w:t xml:space="preserve"> </w:t>
      </w:r>
      <w:proofErr w:type="gramStart"/>
      <w:r>
        <w:t>Жидких</w:t>
      </w:r>
      <w:proofErr w:type="gramEnd"/>
      <w:r>
        <w:t xml:space="preserve"> Г.М., </w:t>
      </w:r>
      <w:proofErr w:type="spellStart"/>
      <w:r>
        <w:t>Голичев</w:t>
      </w:r>
      <w:proofErr w:type="spellEnd"/>
      <w:r>
        <w:t xml:space="preserve"> О.А., </w:t>
      </w:r>
      <w:proofErr w:type="spellStart"/>
      <w:r>
        <w:t>Шистерова</w:t>
      </w:r>
      <w:proofErr w:type="spellEnd"/>
      <w:r>
        <w:t xml:space="preserve"> Е.А., Вершинина Д.Б., </w:t>
      </w:r>
    </w:p>
    <w:p w:rsidR="009D7094" w:rsidRDefault="009D7094" w:rsidP="009D7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</w:t>
      </w:r>
    </w:p>
    <w:p w:rsidR="009D7094" w:rsidRDefault="009D7094" w:rsidP="009D7094">
      <w:pPr>
        <w:tabs>
          <w:tab w:val="left" w:pos="916"/>
          <w:tab w:val="left" w:pos="1832"/>
          <w:tab w:val="left" w:pos="2748"/>
          <w:tab w:val="left" w:pos="301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D7094" w:rsidRDefault="009D7094" w:rsidP="009D7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D7094" w:rsidRDefault="009D7094" w:rsidP="009D7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Организация - разработчик:  </w:t>
      </w:r>
    </w:p>
    <w:p w:rsidR="009D7094" w:rsidRDefault="009D7094" w:rsidP="009D7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D7094" w:rsidRDefault="009D7094" w:rsidP="009D7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Государственное бюджетное образовательное учреждение  среднего профессионального образования по Пензенской области «Пензенский лесной колледж». </w:t>
      </w:r>
    </w:p>
    <w:p w:rsidR="009D7094" w:rsidRDefault="009D7094" w:rsidP="009D7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D7094" w:rsidRDefault="009D7094" w:rsidP="009D7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Разработчики: </w:t>
      </w:r>
    </w:p>
    <w:p w:rsidR="009D7094" w:rsidRDefault="009D7094" w:rsidP="009D7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D7094" w:rsidRDefault="009D7094" w:rsidP="009D7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07D34">
        <w:rPr>
          <w:b/>
          <w:i/>
        </w:rPr>
        <w:t>Елисеева М.В.</w:t>
      </w:r>
      <w:r>
        <w:t xml:space="preserve"> – преподаватель государственного бюджетного образовательного учреждения  среднего профессионального образования по Пензенской области «Пензенский лесной колледж». </w:t>
      </w:r>
    </w:p>
    <w:p w:rsidR="009D7094" w:rsidRDefault="009D7094" w:rsidP="009D7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D7094" w:rsidRDefault="009D7094" w:rsidP="009D7094">
      <w:pPr>
        <w:tabs>
          <w:tab w:val="left" w:pos="0"/>
        </w:tabs>
        <w:ind w:firstLine="284"/>
        <w:jc w:val="both"/>
      </w:pPr>
    </w:p>
    <w:p w:rsidR="005F7099" w:rsidRPr="00F54BF3" w:rsidRDefault="005F7099" w:rsidP="009D7094">
      <w:pPr>
        <w:tabs>
          <w:tab w:val="left" w:pos="0"/>
        </w:tabs>
        <w:ind w:firstLine="284"/>
        <w:jc w:val="both"/>
      </w:pPr>
    </w:p>
    <w:p w:rsidR="009D7094" w:rsidRPr="00F54BF3" w:rsidRDefault="009D7094" w:rsidP="009D7094">
      <w:pPr>
        <w:tabs>
          <w:tab w:val="left" w:pos="0"/>
        </w:tabs>
        <w:ind w:firstLine="284"/>
        <w:jc w:val="both"/>
      </w:pPr>
    </w:p>
    <w:p w:rsidR="009D7094" w:rsidRDefault="009D7094" w:rsidP="009D7094">
      <w:pPr>
        <w:tabs>
          <w:tab w:val="left" w:pos="0"/>
        </w:tabs>
        <w:ind w:firstLine="284"/>
        <w:jc w:val="both"/>
      </w:pPr>
    </w:p>
    <w:p w:rsidR="005F7099" w:rsidRDefault="005F7099" w:rsidP="009D7094">
      <w:pPr>
        <w:tabs>
          <w:tab w:val="left" w:pos="0"/>
        </w:tabs>
        <w:ind w:firstLine="284"/>
        <w:jc w:val="both"/>
        <w:sectPr w:rsidR="005F7099" w:rsidSect="00C40BCF">
          <w:headerReference w:type="even" r:id="rId9"/>
          <w:pgSz w:w="11906" w:h="16838"/>
          <w:pgMar w:top="1134" w:right="1134" w:bottom="1279" w:left="1134" w:header="709" w:footer="720" w:gutter="0"/>
          <w:pgNumType w:start="23"/>
          <w:cols w:space="720"/>
          <w:docGrid w:linePitch="360"/>
        </w:sectPr>
      </w:pPr>
    </w:p>
    <w:p w:rsidR="005F7099" w:rsidRDefault="005F7099" w:rsidP="009D7094">
      <w:pPr>
        <w:tabs>
          <w:tab w:val="left" w:pos="0"/>
        </w:tabs>
        <w:ind w:firstLine="284"/>
        <w:jc w:val="both"/>
      </w:pPr>
      <w:r>
        <w:lastRenderedPageBreak/>
        <w:t>УТВЕРЖДЕНО</w:t>
      </w:r>
    </w:p>
    <w:p w:rsidR="005F7099" w:rsidRDefault="005F7099" w:rsidP="009D7094">
      <w:pPr>
        <w:tabs>
          <w:tab w:val="left" w:pos="0"/>
        </w:tabs>
        <w:ind w:firstLine="284"/>
        <w:jc w:val="both"/>
      </w:pPr>
      <w:r>
        <w:t>зам</w:t>
      </w:r>
      <w:proofErr w:type="gramStart"/>
      <w:r>
        <w:t>.д</w:t>
      </w:r>
      <w:proofErr w:type="gramEnd"/>
      <w:r>
        <w:t>иректора по УВР</w:t>
      </w:r>
    </w:p>
    <w:p w:rsidR="005F7099" w:rsidRDefault="005F7099" w:rsidP="009D7094">
      <w:pPr>
        <w:tabs>
          <w:tab w:val="left" w:pos="0"/>
        </w:tabs>
        <w:ind w:firstLine="284"/>
        <w:jc w:val="both"/>
      </w:pPr>
      <w:r>
        <w:t>ГБОУ СПО ПО «ПЛК»</w:t>
      </w:r>
    </w:p>
    <w:p w:rsidR="005F7099" w:rsidRDefault="005F7099" w:rsidP="009D7094">
      <w:pPr>
        <w:tabs>
          <w:tab w:val="left" w:pos="0"/>
        </w:tabs>
        <w:ind w:firstLine="284"/>
        <w:jc w:val="both"/>
      </w:pPr>
      <w:r>
        <w:t>Марчук Н.П.</w:t>
      </w:r>
    </w:p>
    <w:p w:rsidR="005F7099" w:rsidRDefault="005F7099" w:rsidP="009D7094">
      <w:pPr>
        <w:tabs>
          <w:tab w:val="left" w:pos="0"/>
        </w:tabs>
        <w:ind w:firstLine="284"/>
        <w:jc w:val="both"/>
      </w:pPr>
      <w:r>
        <w:t>«05» сентября 2013 г.</w:t>
      </w:r>
    </w:p>
    <w:p w:rsidR="005F7099" w:rsidRPr="00F54BF3" w:rsidRDefault="005F7099" w:rsidP="009D7094">
      <w:pPr>
        <w:tabs>
          <w:tab w:val="left" w:pos="0"/>
        </w:tabs>
        <w:ind w:firstLine="284"/>
        <w:jc w:val="both"/>
      </w:pPr>
    </w:p>
    <w:p w:rsidR="009D7094" w:rsidRPr="00F54BF3" w:rsidRDefault="009D7094" w:rsidP="009D7094">
      <w:pPr>
        <w:tabs>
          <w:tab w:val="left" w:pos="0"/>
        </w:tabs>
        <w:jc w:val="both"/>
      </w:pPr>
      <w:r w:rsidRPr="00F54BF3">
        <w:lastRenderedPageBreak/>
        <w:t>Р</w:t>
      </w:r>
      <w:r w:rsidR="00DC6292">
        <w:t xml:space="preserve">ассмотрено </w:t>
      </w:r>
      <w:r w:rsidRPr="00F54BF3">
        <w:t xml:space="preserve"> цикловой комиссией </w:t>
      </w:r>
      <w:r>
        <w:t xml:space="preserve">общеобразовательных </w:t>
      </w:r>
      <w:r w:rsidRPr="00F54BF3">
        <w:t xml:space="preserve"> дисциплин</w:t>
      </w:r>
    </w:p>
    <w:p w:rsidR="009D7094" w:rsidRDefault="009D7094" w:rsidP="009D7094">
      <w:pPr>
        <w:tabs>
          <w:tab w:val="left" w:pos="0"/>
        </w:tabs>
        <w:jc w:val="both"/>
      </w:pPr>
      <w:r w:rsidRPr="00F54BF3">
        <w:t xml:space="preserve">Протокол № </w:t>
      </w:r>
      <w:r w:rsidR="00DC6292" w:rsidRPr="00DC6292">
        <w:t xml:space="preserve"> 1   </w:t>
      </w:r>
      <w:r w:rsidRPr="00F54BF3">
        <w:t xml:space="preserve">от </w:t>
      </w:r>
      <w:r w:rsidRPr="00DC6292">
        <w:t>«</w:t>
      </w:r>
      <w:r w:rsidR="00DC6292">
        <w:t>03</w:t>
      </w:r>
      <w:r w:rsidRPr="00DC6292">
        <w:t xml:space="preserve">»  </w:t>
      </w:r>
      <w:r w:rsidR="00292BBA" w:rsidRPr="00DC6292">
        <w:t xml:space="preserve"> </w:t>
      </w:r>
      <w:r w:rsidR="00DC6292">
        <w:t xml:space="preserve">сентября   </w:t>
      </w:r>
      <w:r w:rsidR="00292BBA" w:rsidRPr="00DC6292">
        <w:t>2013</w:t>
      </w:r>
      <w:r w:rsidRPr="00DC6292">
        <w:t xml:space="preserve"> г.</w:t>
      </w:r>
    </w:p>
    <w:p w:rsidR="00DC6292" w:rsidRDefault="00DC6292" w:rsidP="009D7094">
      <w:pPr>
        <w:tabs>
          <w:tab w:val="left" w:pos="0"/>
        </w:tabs>
        <w:jc w:val="both"/>
      </w:pPr>
      <w:r>
        <w:t>Председатель цикловой комиссии: Нагорнова О.В.</w:t>
      </w:r>
    </w:p>
    <w:p w:rsidR="005F7099" w:rsidRDefault="005F7099" w:rsidP="009D7094">
      <w:pPr>
        <w:tabs>
          <w:tab w:val="left" w:pos="0"/>
        </w:tabs>
        <w:jc w:val="both"/>
        <w:sectPr w:rsidR="005F7099" w:rsidSect="005F7099">
          <w:type w:val="continuous"/>
          <w:pgSz w:w="11906" w:h="16838"/>
          <w:pgMar w:top="1134" w:right="1134" w:bottom="1279" w:left="1134" w:header="709" w:footer="720" w:gutter="0"/>
          <w:pgNumType w:start="23"/>
          <w:cols w:num="2" w:space="720"/>
          <w:docGrid w:linePitch="360"/>
        </w:sectPr>
      </w:pPr>
    </w:p>
    <w:p w:rsidR="00DC6292" w:rsidRPr="00DC6292" w:rsidRDefault="00DC6292" w:rsidP="009D7094">
      <w:pPr>
        <w:tabs>
          <w:tab w:val="left" w:pos="0"/>
        </w:tabs>
        <w:jc w:val="both"/>
      </w:pPr>
    </w:p>
    <w:p w:rsidR="009D7094" w:rsidRPr="00DC6292" w:rsidRDefault="009D7094" w:rsidP="009D70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D7094" w:rsidRDefault="009D7094" w:rsidP="009D7094">
      <w:pPr>
        <w:widowControl w:val="0"/>
        <w:tabs>
          <w:tab w:val="left" w:pos="6420"/>
        </w:tabs>
      </w:pPr>
      <w:r>
        <w:t xml:space="preserve">     </w:t>
      </w:r>
    </w:p>
    <w:p w:rsidR="009D7094" w:rsidRDefault="009D7094" w:rsidP="009D70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DC6292" w:rsidRDefault="00DC6292" w:rsidP="009D709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</w:p>
    <w:p w:rsidR="00DC6292" w:rsidRPr="00DC6292" w:rsidRDefault="00DC6292" w:rsidP="00DC6292"/>
    <w:p w:rsidR="00DC6292" w:rsidRPr="00DC6292" w:rsidRDefault="00DC6292" w:rsidP="00DC6292"/>
    <w:p w:rsidR="00DC6292" w:rsidRPr="00DC6292" w:rsidRDefault="00DC6292" w:rsidP="00DC6292"/>
    <w:p w:rsidR="00DC6292" w:rsidRPr="00DC6292" w:rsidRDefault="00DC6292" w:rsidP="00DC6292"/>
    <w:p w:rsidR="00DC6292" w:rsidRDefault="00DC6292" w:rsidP="00DC6292"/>
    <w:p w:rsidR="00DC6292" w:rsidRDefault="00DC6292" w:rsidP="009029AB">
      <w:pPr>
        <w:tabs>
          <w:tab w:val="left" w:pos="6900"/>
        </w:tabs>
        <w:spacing w:line="360" w:lineRule="auto"/>
      </w:pPr>
      <w:r>
        <w:tab/>
      </w:r>
    </w:p>
    <w:p w:rsidR="00DC6292" w:rsidRDefault="00DC6292" w:rsidP="00DC6292">
      <w:pPr>
        <w:tabs>
          <w:tab w:val="left" w:pos="6900"/>
        </w:tabs>
      </w:pPr>
    </w:p>
    <w:p w:rsidR="009D7094" w:rsidRDefault="00DC6292" w:rsidP="009D7094">
      <w:pPr>
        <w:pageBreakBefore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lastRenderedPageBreak/>
        <w:t>П</w:t>
      </w:r>
      <w:r w:rsidR="009D7094">
        <w:rPr>
          <w:b/>
          <w:bCs/>
        </w:rPr>
        <w:t>АСПОРТ  РАБОЧЕЙ   ПРОГРАММЫ   УЧЕБНОЙ ДИСЦИПЛИНЫ          ИСТОРИЯ</w:t>
      </w:r>
    </w:p>
    <w:p w:rsidR="009D7094" w:rsidRDefault="009D7094" w:rsidP="009D7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9D7094" w:rsidRDefault="009D7094" w:rsidP="009D7094">
      <w:pPr>
        <w:widowControl w:val="0"/>
        <w:numPr>
          <w:ilvl w:val="1"/>
          <w:numId w:val="3"/>
        </w:numPr>
        <w:tabs>
          <w:tab w:val="left" w:pos="360"/>
          <w:tab w:val="left" w:pos="1260"/>
          <w:tab w:val="left" w:pos="139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0" w:firstLine="720"/>
        <w:jc w:val="both"/>
        <w:rPr>
          <w:b/>
        </w:rPr>
      </w:pPr>
      <w:r>
        <w:rPr>
          <w:b/>
        </w:rPr>
        <w:t>Область применения рабочей программы</w:t>
      </w:r>
    </w:p>
    <w:p w:rsidR="009D7094" w:rsidRDefault="009D7094" w:rsidP="009D7094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>
        <w:t xml:space="preserve">         Рабочая программа учебной дисциплины «История» является частью основной профессиональной образовательной программы  в соответствии с ФГОС по специальности СПО базовой подготовки</w:t>
      </w:r>
      <w:r>
        <w:rPr>
          <w:b/>
        </w:rPr>
        <w:t xml:space="preserve"> </w:t>
      </w:r>
      <w:r>
        <w:t xml:space="preserve">080114 «Экономика и </w:t>
      </w:r>
      <w:r w:rsidR="004F33C6">
        <w:t xml:space="preserve">бухгалтерский учет </w:t>
      </w:r>
      <w:r>
        <w:t>».</w:t>
      </w:r>
    </w:p>
    <w:p w:rsidR="009D7094" w:rsidRDefault="009D7094" w:rsidP="009D7094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  <w:r>
        <w:t xml:space="preserve">         Рабочая программа учебной дисциплины «История»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(полного) общего образования.</w:t>
      </w:r>
    </w:p>
    <w:p w:rsidR="009D7094" w:rsidRDefault="009D7094" w:rsidP="009D7094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</w:pPr>
    </w:p>
    <w:p w:rsidR="009D7094" w:rsidRDefault="009D7094" w:rsidP="009D7094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708"/>
        <w:jc w:val="both"/>
        <w:rPr>
          <w:b/>
        </w:rPr>
      </w:pPr>
      <w:r>
        <w:rPr>
          <w:b/>
        </w:rPr>
        <w:t xml:space="preserve">1.2.Место учебной дисциплины в структуре основной профессиональной образовательной программы </w:t>
      </w:r>
    </w:p>
    <w:p w:rsidR="009D7094" w:rsidRDefault="009D7094" w:rsidP="009D7094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color w:val="000000"/>
        </w:rPr>
      </w:pPr>
      <w:r>
        <w:rPr>
          <w:b/>
        </w:rPr>
        <w:t xml:space="preserve">        </w:t>
      </w:r>
      <w:r>
        <w:t xml:space="preserve">Учебная дисциплина «История» является </w:t>
      </w:r>
      <w:r w:rsidR="00EC38AB">
        <w:t xml:space="preserve">базовой дисциплиной социально-экономического </w:t>
      </w:r>
      <w:r>
        <w:t>профиля, относится к общеобразовательному циклу.</w:t>
      </w:r>
    </w:p>
    <w:p w:rsidR="009D7094" w:rsidRDefault="009D7094" w:rsidP="009D7094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</w:rPr>
      </w:pPr>
    </w:p>
    <w:p w:rsidR="009D7094" w:rsidRDefault="009D7094" w:rsidP="009D7094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</w:rPr>
      </w:pPr>
      <w:r>
        <w:rPr>
          <w:b/>
        </w:rPr>
        <w:t>1.3.Цели и задачи учебной дисциплины – требования к результатам освоения учебной дисциплины:</w:t>
      </w:r>
    </w:p>
    <w:p w:rsidR="009D7094" w:rsidRPr="00E72108" w:rsidRDefault="009D7094" w:rsidP="009D7094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1. Понимать сущность и социальную значимость своей будущей профессии, проявлять к ней устойчивый интерес.</w:t>
      </w:r>
    </w:p>
    <w:p w:rsidR="009D7094" w:rsidRPr="00E72108" w:rsidRDefault="009D7094" w:rsidP="009D7094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9D7094" w:rsidRPr="00E72108" w:rsidRDefault="009D7094" w:rsidP="009D7094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3. Принимать решения в стандартных и нестандартных ситуациях и нести за них ответственность.</w:t>
      </w:r>
    </w:p>
    <w:p w:rsidR="009D7094" w:rsidRPr="00E72108" w:rsidRDefault="009D7094" w:rsidP="009D7094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9D7094" w:rsidRPr="00E72108" w:rsidRDefault="009D7094" w:rsidP="009D7094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5. Использовать информационно-коммуникационные технологии в профессиональной деятельности.</w:t>
      </w:r>
    </w:p>
    <w:p w:rsidR="009D7094" w:rsidRPr="00E72108" w:rsidRDefault="009D7094" w:rsidP="009D7094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6. Работать в коллективе и в команде, эффективно общаться с коллегами, руководством, потребителями.</w:t>
      </w:r>
    </w:p>
    <w:p w:rsidR="009D7094" w:rsidRPr="00E72108" w:rsidRDefault="009D7094" w:rsidP="009D7094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7. Брать на себя ответственность за работу членов команды (подчиненных), результат выполнения заданий.</w:t>
      </w:r>
    </w:p>
    <w:p w:rsidR="009D7094" w:rsidRPr="00E72108" w:rsidRDefault="009D7094" w:rsidP="009D7094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9D7094" w:rsidRPr="00E72108" w:rsidRDefault="009D7094" w:rsidP="009D7094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9. Ориентироваться в условиях частой смены технологий в профессиональной деятельности.</w:t>
      </w:r>
    </w:p>
    <w:p w:rsidR="009D7094" w:rsidRPr="00E72108" w:rsidRDefault="009D7094" w:rsidP="009D7094">
      <w:pPr>
        <w:shd w:val="clear" w:color="auto" w:fill="FFFFFF"/>
        <w:rPr>
          <w:color w:val="000000"/>
          <w:lang w:eastAsia="ru-RU"/>
        </w:rPr>
      </w:pPr>
      <w:proofErr w:type="gramStart"/>
      <w:r w:rsidRPr="00E72108">
        <w:rPr>
          <w:color w:val="000000"/>
          <w:lang w:eastAsia="ru-RU"/>
        </w:rPr>
        <w:t>ОК</w:t>
      </w:r>
      <w:proofErr w:type="gramEnd"/>
      <w:r w:rsidRPr="00E72108">
        <w:rPr>
          <w:color w:val="000000"/>
          <w:lang w:eastAsia="ru-RU"/>
        </w:rPr>
        <w:t> 10. Исполнять воинскую обязанность, в том числе с применением полученных профессиональных знаний (для юношей).</w:t>
      </w:r>
    </w:p>
    <w:p w:rsidR="009D7094" w:rsidRDefault="009D7094" w:rsidP="009D7094">
      <w:pPr>
        <w:widowControl w:val="0"/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left="708"/>
        <w:jc w:val="both"/>
      </w:pPr>
      <w:r>
        <w:t xml:space="preserve">                                                                                                                                                   </w:t>
      </w:r>
    </w:p>
    <w:p w:rsidR="009D7094" w:rsidRDefault="009D7094" w:rsidP="009D7094">
      <w:pPr>
        <w:tabs>
          <w:tab w:val="left" w:pos="360"/>
        </w:tabs>
        <w:jc w:val="both"/>
      </w:pPr>
      <w:r>
        <w:rPr>
          <w:b/>
          <w:bCs/>
        </w:rPr>
        <w:t xml:space="preserve">        </w:t>
      </w:r>
      <w:r>
        <w:rPr>
          <w:b/>
        </w:rPr>
        <w:t>Цель изучения дисциплины «История»</w:t>
      </w:r>
      <w:r>
        <w:t>:</w:t>
      </w:r>
    </w:p>
    <w:p w:rsidR="009D7094" w:rsidRDefault="009D7094" w:rsidP="009D7094">
      <w:pPr>
        <w:tabs>
          <w:tab w:val="left" w:pos="360"/>
        </w:tabs>
        <w:jc w:val="both"/>
      </w:pPr>
      <w:r>
        <w:t>- дать студенту достоверное представление о роли исторической науки в познании современного мира;</w:t>
      </w:r>
    </w:p>
    <w:p w:rsidR="009D7094" w:rsidRDefault="009D7094" w:rsidP="009D7094">
      <w:pPr>
        <w:tabs>
          <w:tab w:val="left" w:pos="360"/>
        </w:tabs>
        <w:ind w:left="180" w:hanging="180"/>
        <w:jc w:val="both"/>
        <w:rPr>
          <w:color w:val="000000"/>
        </w:rPr>
      </w:pPr>
      <w:r>
        <w:t xml:space="preserve">- раскрыть основные направления развития основных регионов мира на  рубеже </w:t>
      </w:r>
      <w:r>
        <w:rPr>
          <w:color w:val="000000"/>
          <w:lang w:val="en-US"/>
        </w:rPr>
        <w:t>XX</w:t>
      </w:r>
      <w:r>
        <w:rPr>
          <w:color w:val="000000"/>
        </w:rPr>
        <w:t xml:space="preserve"> – </w:t>
      </w:r>
      <w:r>
        <w:rPr>
          <w:color w:val="000000"/>
          <w:lang w:val="en-US"/>
        </w:rPr>
        <w:t>XXI</w:t>
      </w:r>
      <w:r>
        <w:rPr>
          <w:color w:val="000000"/>
        </w:rPr>
        <w:t xml:space="preserve"> вв.;</w:t>
      </w:r>
    </w:p>
    <w:p w:rsidR="009D7094" w:rsidRDefault="009D7094" w:rsidP="009D7094">
      <w:pPr>
        <w:tabs>
          <w:tab w:val="left" w:pos="360"/>
        </w:tabs>
        <w:ind w:left="180" w:hanging="180"/>
        <w:jc w:val="both"/>
      </w:pPr>
      <w:r>
        <w:t>- рассмотреть ключевые этапы современного развития России в мировом сообществе;</w:t>
      </w:r>
    </w:p>
    <w:p w:rsidR="009D7094" w:rsidRDefault="009D7094" w:rsidP="009D7094">
      <w:pPr>
        <w:tabs>
          <w:tab w:val="left" w:pos="360"/>
        </w:tabs>
        <w:jc w:val="both"/>
      </w:pPr>
      <w:r>
        <w:t>- показать органическую взаимосвязь российской и мировой истории;</w:t>
      </w:r>
    </w:p>
    <w:p w:rsidR="009D7094" w:rsidRDefault="009D7094" w:rsidP="009D7094">
      <w:pPr>
        <w:tabs>
          <w:tab w:val="left" w:pos="360"/>
        </w:tabs>
        <w:ind w:left="180" w:hanging="180"/>
        <w:jc w:val="both"/>
      </w:pPr>
      <w:r>
        <w:t>- дать понимание логики и закономерностей процесса становления и  развития глобальной системы международных отношений;</w:t>
      </w:r>
    </w:p>
    <w:p w:rsidR="009D7094" w:rsidRDefault="009D7094" w:rsidP="009D7094">
      <w:pPr>
        <w:tabs>
          <w:tab w:val="left" w:pos="360"/>
        </w:tabs>
        <w:jc w:val="both"/>
      </w:pPr>
      <w:r>
        <w:t>- научить использовать опыт, накопленный человечеством.</w:t>
      </w:r>
    </w:p>
    <w:p w:rsidR="009D7094" w:rsidRDefault="009D7094" w:rsidP="009D7094">
      <w:pPr>
        <w:tabs>
          <w:tab w:val="left" w:pos="360"/>
        </w:tabs>
        <w:jc w:val="both"/>
        <w:rPr>
          <w:b/>
          <w:bCs/>
        </w:rPr>
      </w:pPr>
      <w:r>
        <w:t xml:space="preserve"> </w:t>
      </w:r>
      <w:r>
        <w:rPr>
          <w:b/>
          <w:bCs/>
        </w:rPr>
        <w:t xml:space="preserve">        </w:t>
      </w:r>
      <w:r>
        <w:rPr>
          <w:b/>
        </w:rPr>
        <w:t>Задачи изучения дисциплины «История»:</w:t>
      </w:r>
      <w:r>
        <w:rPr>
          <w:b/>
          <w:bCs/>
        </w:rPr>
        <w:t xml:space="preserve">       </w:t>
      </w:r>
    </w:p>
    <w:p w:rsidR="009D7094" w:rsidRDefault="009D7094" w:rsidP="009D7094">
      <w:pPr>
        <w:pStyle w:val="body"/>
        <w:spacing w:before="0" w:after="0"/>
      </w:pPr>
      <w:r>
        <w:t>- способствовать формированию понятийного аппарата при рассмотрении социально-экономических, политических и культурных процессов в контексте истории XX-</w:t>
      </w:r>
      <w:r>
        <w:rPr>
          <w:lang w:val="en-US"/>
        </w:rPr>
        <w:t>XXI</w:t>
      </w:r>
      <w:r>
        <w:t xml:space="preserve">вв.;   </w:t>
      </w:r>
      <w:proofErr w:type="gramStart"/>
      <w:r>
        <w:t>-</w:t>
      </w:r>
      <w:r>
        <w:lastRenderedPageBreak/>
        <w:t>с</w:t>
      </w:r>
      <w:proofErr w:type="gramEnd"/>
      <w:r>
        <w:t>тимулировать усвоение учебного материала на основе наглядного сравнительного анализа явлений и процессов новейшей истории;</w:t>
      </w:r>
      <w:r>
        <w:br/>
        <w:t>- дать учащимся представление о современном уровне осмысления историками и специалистами смежных гуманитарных дисциплин основных закономерностей эволюции мировой цивилизации за прошедшее столетие;</w:t>
      </w:r>
      <w:r>
        <w:br/>
        <w:t xml:space="preserve">- обеспечить понимание неразрывного единства прошлого и настоящего, взаимосвязи и взаимообусловленности процессов, протекающих в различных, нередко отдаленных друг от друга районах мира. </w:t>
      </w:r>
    </w:p>
    <w:p w:rsidR="009D7094" w:rsidRPr="00F8426F" w:rsidRDefault="009D7094" w:rsidP="009D7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</w:rPr>
      </w:pPr>
      <w:r>
        <w:t xml:space="preserve">       В результате освоения учебной дисциплины обучающийся </w:t>
      </w:r>
      <w:r w:rsidRPr="005A2FBF">
        <w:rPr>
          <w:b/>
        </w:rPr>
        <w:t>должен уметь</w:t>
      </w:r>
      <w:r w:rsidRPr="00F8426F">
        <w:rPr>
          <w:i/>
        </w:rPr>
        <w:t>:</w:t>
      </w:r>
    </w:p>
    <w:p w:rsidR="009D7094" w:rsidRDefault="009D7094" w:rsidP="009D7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- ориентироваться в современной экономической, политической и культурной ситуации в России и мире;</w:t>
      </w:r>
    </w:p>
    <w:p w:rsidR="00C40BCF" w:rsidRDefault="009D7094" w:rsidP="009D70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      - выявлять взаимосвязь отечественных, </w:t>
      </w:r>
      <w:r w:rsidR="00151496">
        <w:t>регио</w:t>
      </w:r>
      <w:r w:rsidR="00C40BCF">
        <w:t>нальных, мировых социально-экономических, политических и культурных проблем.</w:t>
      </w:r>
    </w:p>
    <w:p w:rsidR="00C40BCF" w:rsidRPr="000D322D" w:rsidRDefault="00C40BCF" w:rsidP="00C40BCF">
      <w:pPr>
        <w:shd w:val="clear" w:color="auto" w:fill="FFFFFF"/>
        <w:tabs>
          <w:tab w:val="left" w:pos="142"/>
        </w:tabs>
        <w:jc w:val="both"/>
      </w:pPr>
      <w:r>
        <w:t xml:space="preserve">          В результате освоения учебной дисциплины обучающийся </w:t>
      </w:r>
      <w:r w:rsidRPr="005A2FBF">
        <w:rPr>
          <w:b/>
        </w:rPr>
        <w:t>должен   знать:</w:t>
      </w:r>
    </w:p>
    <w:p w:rsidR="00C40BCF" w:rsidRDefault="00C40BCF" w:rsidP="00C40BCF">
      <w:pPr>
        <w:pStyle w:val="Iauiu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  основные направления развития ключевых регионов мира на рубеже веков (</w:t>
      </w:r>
      <w:r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 и </w:t>
      </w:r>
      <w:r>
        <w:rPr>
          <w:sz w:val="24"/>
          <w:szCs w:val="24"/>
          <w:lang w:val="en-US"/>
        </w:rPr>
        <w:t>XXI</w:t>
      </w:r>
      <w:r>
        <w:rPr>
          <w:sz w:val="24"/>
          <w:szCs w:val="24"/>
        </w:rPr>
        <w:t xml:space="preserve"> вв.);</w:t>
      </w:r>
    </w:p>
    <w:p w:rsidR="00C40BCF" w:rsidRDefault="00C40BCF" w:rsidP="00C40BCF">
      <w:pPr>
        <w:pStyle w:val="Iauiu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 сущность и причины локальных, региональных, межгосударственных конфликтов в конце </w:t>
      </w:r>
      <w:r>
        <w:rPr>
          <w:sz w:val="24"/>
          <w:szCs w:val="24"/>
          <w:lang w:val="en-US"/>
        </w:rPr>
        <w:t>XX</w:t>
      </w:r>
      <w:r>
        <w:rPr>
          <w:sz w:val="24"/>
          <w:szCs w:val="24"/>
        </w:rPr>
        <w:t xml:space="preserve">-начале </w:t>
      </w:r>
      <w:r>
        <w:rPr>
          <w:sz w:val="24"/>
          <w:szCs w:val="24"/>
          <w:lang w:val="en-US"/>
        </w:rPr>
        <w:t>XXI</w:t>
      </w:r>
      <w:r>
        <w:rPr>
          <w:sz w:val="24"/>
          <w:szCs w:val="24"/>
        </w:rPr>
        <w:t xml:space="preserve"> в.;</w:t>
      </w:r>
    </w:p>
    <w:p w:rsidR="00C40BCF" w:rsidRDefault="00C40BCF" w:rsidP="00C40BCF">
      <w:pPr>
        <w:pStyle w:val="Iauiu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 основные процессы (интеграционные, поликультурные, миграционные и иные)</w:t>
      </w:r>
      <w:r>
        <w:rPr>
          <w:sz w:val="24"/>
          <w:szCs w:val="24"/>
        </w:rPr>
        <w:tab/>
        <w:t xml:space="preserve"> политического и экономического развития ведущих государств и регионов мира;</w:t>
      </w:r>
    </w:p>
    <w:p w:rsidR="00C40BCF" w:rsidRDefault="00C40BCF" w:rsidP="00C40BCF">
      <w:pPr>
        <w:pStyle w:val="Iauiu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 назначение ООН, НАТО, ЕС и других организаций и основные направления их деятельности;</w:t>
      </w:r>
    </w:p>
    <w:p w:rsidR="00C40BCF" w:rsidRDefault="00C40BCF" w:rsidP="00C40BCF">
      <w:pPr>
        <w:pStyle w:val="Iauiu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- о роли науки, культуры и религии в сохранении и укреплении национальных и государственных традиций;</w:t>
      </w:r>
    </w:p>
    <w:p w:rsidR="00C40BCF" w:rsidRDefault="00C40BCF" w:rsidP="00C40BCF">
      <w:pPr>
        <w:pStyle w:val="Iauiu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- содержание и назначение важнейших правовых и законодательных актов мирового и регионального значения.</w:t>
      </w:r>
    </w:p>
    <w:p w:rsidR="005A2FBF" w:rsidRDefault="005A2FBF" w:rsidP="00C40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C40BCF" w:rsidRDefault="00C40BCF" w:rsidP="00C40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1.4. Рекомендуемо</w:t>
      </w:r>
      <w:r w:rsidR="005A2FBF">
        <w:rPr>
          <w:b/>
        </w:rPr>
        <w:t>е количество часов на освоение рабочей</w:t>
      </w:r>
      <w:r>
        <w:rPr>
          <w:b/>
        </w:rPr>
        <w:t xml:space="preserve"> программы учебной дисциплины:</w:t>
      </w:r>
    </w:p>
    <w:p w:rsidR="00C40BCF" w:rsidRDefault="00C40BCF" w:rsidP="00C40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максимальной</w:t>
      </w:r>
      <w:r w:rsidR="003912D7">
        <w:t xml:space="preserve"> учебной нагрузки обучающегося 7</w:t>
      </w:r>
      <w:r>
        <w:t>2 часа, в том числе:</w:t>
      </w:r>
    </w:p>
    <w:p w:rsidR="00C40BCF" w:rsidRDefault="00C40BCF" w:rsidP="00C40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обязательной аудиторной учебной нагрузки </w:t>
      </w:r>
      <w:proofErr w:type="gramStart"/>
      <w:r>
        <w:t>обучающегося</w:t>
      </w:r>
      <w:proofErr w:type="gramEnd"/>
      <w:r>
        <w:t xml:space="preserve"> 48 часов;</w:t>
      </w:r>
    </w:p>
    <w:p w:rsidR="00C40BCF" w:rsidRDefault="00C40BCF" w:rsidP="00C40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>самос</w:t>
      </w:r>
      <w:r w:rsidR="00151496">
        <w:t>тоятельной работы обучающегося 2</w:t>
      </w:r>
      <w:r w:rsidR="000A4171">
        <w:t>4 часа</w:t>
      </w:r>
      <w:r>
        <w:t>.</w:t>
      </w:r>
    </w:p>
    <w:p w:rsidR="005E1691" w:rsidRDefault="005E1691" w:rsidP="00C40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E1691" w:rsidRDefault="005E1691" w:rsidP="00C40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E1691" w:rsidRDefault="005E1691" w:rsidP="00C40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5F7099" w:rsidRDefault="00C40BCF" w:rsidP="00C40BCF">
      <w:pPr>
        <w:autoSpaceDE w:val="0"/>
        <w:jc w:val="both"/>
        <w:rPr>
          <w:b/>
        </w:rPr>
      </w:pPr>
      <w:r>
        <w:rPr>
          <w:b/>
          <w:bCs/>
        </w:rPr>
        <w:t xml:space="preserve">      </w:t>
      </w:r>
      <w:r>
        <w:rPr>
          <w:b/>
        </w:rPr>
        <w:t xml:space="preserve">    </w:t>
      </w: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5F7099" w:rsidRDefault="005F7099" w:rsidP="00C40BCF">
      <w:pPr>
        <w:autoSpaceDE w:val="0"/>
        <w:jc w:val="both"/>
        <w:rPr>
          <w:b/>
        </w:rPr>
      </w:pPr>
    </w:p>
    <w:p w:rsidR="00C40BCF" w:rsidRDefault="00C40BCF" w:rsidP="00C40BCF">
      <w:pPr>
        <w:autoSpaceDE w:val="0"/>
        <w:jc w:val="both"/>
        <w:rPr>
          <w:b/>
        </w:rPr>
      </w:pPr>
      <w:r>
        <w:rPr>
          <w:b/>
        </w:rPr>
        <w:lastRenderedPageBreak/>
        <w:t xml:space="preserve">      2. СТРУКТУРА  И  СОДЕРЖАНИЕ УЧЕБНОЙ    ДИСЦИПЛИНЫ</w:t>
      </w:r>
    </w:p>
    <w:p w:rsidR="00C40BCF" w:rsidRDefault="00C40BCF" w:rsidP="00C40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</w:rPr>
      </w:pPr>
      <w:r>
        <w:rPr>
          <w:b/>
        </w:rPr>
        <w:t xml:space="preserve">                 2.1. Объем учебной дисциплины и виды учебной работы</w:t>
      </w:r>
    </w:p>
    <w:p w:rsidR="00C40BCF" w:rsidRDefault="00C40BCF" w:rsidP="00C40B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 xml:space="preserve">         </w:t>
      </w:r>
    </w:p>
    <w:tbl>
      <w:tblPr>
        <w:tblW w:w="0" w:type="auto"/>
        <w:tblInd w:w="-27" w:type="dxa"/>
        <w:tblLayout w:type="fixed"/>
        <w:tblLook w:val="0000" w:firstRow="0" w:lastRow="0" w:firstColumn="0" w:lastColumn="0" w:noHBand="0" w:noVBand="0"/>
      </w:tblPr>
      <w:tblGrid>
        <w:gridCol w:w="7904"/>
        <w:gridCol w:w="1855"/>
      </w:tblGrid>
      <w:tr w:rsidR="00C40BCF" w:rsidTr="00C40BCF">
        <w:trPr>
          <w:trHeight w:val="460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BCF" w:rsidRPr="00F8426F" w:rsidRDefault="00C40BCF" w:rsidP="00C40BCF">
            <w:pPr>
              <w:snapToGrid w:val="0"/>
              <w:jc w:val="center"/>
            </w:pPr>
            <w:r w:rsidRPr="00F8426F">
              <w:t>Вид учебной работы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BCF" w:rsidRPr="00F8426F" w:rsidRDefault="00C40BCF" w:rsidP="00C40BCF">
            <w:pPr>
              <w:snapToGrid w:val="0"/>
              <w:jc w:val="center"/>
            </w:pPr>
            <w:r w:rsidRPr="00F8426F">
              <w:t>Объем часов</w:t>
            </w:r>
          </w:p>
        </w:tc>
      </w:tr>
      <w:tr w:rsidR="00C40BCF" w:rsidTr="00C40BCF">
        <w:trPr>
          <w:trHeight w:val="285"/>
        </w:trPr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BCF" w:rsidRDefault="00C40BCF" w:rsidP="00C40BCF">
            <w:pPr>
              <w:snapToGrid w:val="0"/>
              <w:rPr>
                <w:b/>
              </w:rPr>
            </w:pPr>
            <w:r>
              <w:rPr>
                <w:b/>
              </w:rPr>
              <w:t>Максимальная учебная нагрузка (всего)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BCF" w:rsidRPr="00F8426F" w:rsidRDefault="000A4171" w:rsidP="00C40BCF">
            <w:pPr>
              <w:snapToGrid w:val="0"/>
              <w:jc w:val="center"/>
            </w:pPr>
            <w:r>
              <w:t>7</w:t>
            </w:r>
            <w:r w:rsidR="00C40BCF" w:rsidRPr="00F8426F">
              <w:t>2</w:t>
            </w:r>
          </w:p>
        </w:tc>
      </w:tr>
      <w:tr w:rsidR="00C40BCF" w:rsidTr="00C40BC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BCF" w:rsidRDefault="00C40BCF" w:rsidP="00C40BCF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BCF" w:rsidRPr="00F8426F" w:rsidRDefault="00C40BCF" w:rsidP="00C40BCF">
            <w:pPr>
              <w:snapToGrid w:val="0"/>
              <w:jc w:val="center"/>
            </w:pPr>
            <w:r w:rsidRPr="00F8426F">
              <w:t>48</w:t>
            </w:r>
          </w:p>
        </w:tc>
      </w:tr>
      <w:tr w:rsidR="00C40BCF" w:rsidTr="00C40BCF">
        <w:tc>
          <w:tcPr>
            <w:tcW w:w="7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40BCF" w:rsidRDefault="00C40BCF" w:rsidP="00C40BCF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BCF" w:rsidRPr="00F8426F" w:rsidRDefault="00151496" w:rsidP="00C40BCF">
            <w:pPr>
              <w:snapToGrid w:val="0"/>
              <w:jc w:val="center"/>
            </w:pPr>
            <w:r>
              <w:t>2</w:t>
            </w:r>
            <w:r w:rsidR="00C40BCF" w:rsidRPr="00F8426F">
              <w:t>4</w:t>
            </w:r>
          </w:p>
        </w:tc>
      </w:tr>
      <w:tr w:rsidR="00C40BCF" w:rsidTr="00C40BCF">
        <w:tc>
          <w:tcPr>
            <w:tcW w:w="97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40BCF" w:rsidRPr="00AD060E" w:rsidRDefault="00C40BCF" w:rsidP="00C40BCF">
            <w:pPr>
              <w:snapToGrid w:val="0"/>
            </w:pPr>
            <w:r w:rsidRPr="00AD060E">
              <w:t>Итоговая аттестация в форме</w:t>
            </w:r>
            <w:r w:rsidR="00C94B81">
              <w:t xml:space="preserve"> дифференцированного</w:t>
            </w:r>
            <w:r w:rsidRPr="00AD060E">
              <w:t xml:space="preserve"> зачета   </w:t>
            </w:r>
          </w:p>
        </w:tc>
      </w:tr>
    </w:tbl>
    <w:p w:rsidR="00C40BCF" w:rsidRDefault="00C40BCF" w:rsidP="00C40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</w:p>
    <w:p w:rsidR="00BA2AB9" w:rsidRPr="00BA2AB9" w:rsidRDefault="00BA2AB9" w:rsidP="00BA2AB9">
      <w:pPr>
        <w:suppressAutoHyphens w:val="0"/>
        <w:spacing w:after="200" w:line="276" w:lineRule="auto"/>
        <w:ind w:left="720"/>
        <w:contextualSpacing/>
        <w:rPr>
          <w:rFonts w:eastAsia="Calibri"/>
          <w:b/>
          <w:sz w:val="32"/>
          <w:szCs w:val="32"/>
          <w:lang w:eastAsia="en-US"/>
        </w:rPr>
      </w:pPr>
    </w:p>
    <w:p w:rsidR="00BA2AB9" w:rsidRPr="00BA2AB9" w:rsidRDefault="00BA2AB9" w:rsidP="00BA2A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lang w:eastAsia="ru-RU"/>
        </w:rPr>
      </w:pPr>
      <w:r w:rsidRPr="00BA2AB9">
        <w:rPr>
          <w:lang w:eastAsia="ru-RU"/>
        </w:rPr>
        <w:t xml:space="preserve">Полностью  содержание рабочей программы  находится в учебной части колледжа  контактный телефон: 8(84168) 2-36-03 </w:t>
      </w:r>
    </w:p>
    <w:p w:rsidR="005E1691" w:rsidRDefault="005E1691" w:rsidP="00C40BC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</w:pPr>
      <w:bookmarkStart w:id="0" w:name="_GoBack"/>
      <w:bookmarkEnd w:id="0"/>
    </w:p>
    <w:sectPr w:rsidR="005E1691" w:rsidSect="0077426B">
      <w:type w:val="continuous"/>
      <w:pgSz w:w="11906" w:h="16838"/>
      <w:pgMar w:top="1134" w:right="1134" w:bottom="1279" w:left="1134" w:header="709" w:footer="720" w:gutter="0"/>
      <w:pgNumType w:start="2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776" w:rsidRDefault="00693776">
      <w:r>
        <w:separator/>
      </w:r>
    </w:p>
  </w:endnote>
  <w:endnote w:type="continuationSeparator" w:id="0">
    <w:p w:rsidR="00693776" w:rsidRDefault="00693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776" w:rsidRDefault="00693776">
      <w:r>
        <w:separator/>
      </w:r>
    </w:p>
  </w:footnote>
  <w:footnote w:type="continuationSeparator" w:id="0">
    <w:p w:rsidR="00693776" w:rsidRDefault="00693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0BCF" w:rsidRDefault="00C40BCF" w:rsidP="00C40BCF">
    <w:pPr>
      <w:pStyle w:val="a9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34</w:t>
    </w:r>
    <w:r>
      <w:rPr>
        <w:rStyle w:val="a5"/>
      </w:rPr>
      <w:fldChar w:fldCharType="end"/>
    </w:r>
  </w:p>
  <w:p w:rsidR="00C40BCF" w:rsidRDefault="00C40BCF">
    <w:pPr>
      <w:pStyle w:val="a9"/>
      <w:jc w:val="center"/>
    </w:pPr>
  </w:p>
  <w:p w:rsidR="00C40BCF" w:rsidRDefault="00C40BC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1215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755"/>
        </w:tabs>
        <w:ind w:left="1755" w:hanging="1215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631"/>
        </w:tabs>
        <w:ind w:left="2631" w:hanging="1215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3339"/>
        </w:tabs>
        <w:ind w:left="3339" w:hanging="1215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047"/>
        </w:tabs>
        <w:ind w:left="4047" w:hanging="1215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b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BCF"/>
    <w:rsid w:val="000A4171"/>
    <w:rsid w:val="000A5980"/>
    <w:rsid w:val="00151496"/>
    <w:rsid w:val="001A10E6"/>
    <w:rsid w:val="00221A9F"/>
    <w:rsid w:val="00292BBA"/>
    <w:rsid w:val="003532B8"/>
    <w:rsid w:val="00376E27"/>
    <w:rsid w:val="003779DA"/>
    <w:rsid w:val="003912D7"/>
    <w:rsid w:val="003B1AFF"/>
    <w:rsid w:val="003B24D2"/>
    <w:rsid w:val="003D507F"/>
    <w:rsid w:val="00456C9A"/>
    <w:rsid w:val="004F33C6"/>
    <w:rsid w:val="00526AEA"/>
    <w:rsid w:val="00551582"/>
    <w:rsid w:val="005A2FBF"/>
    <w:rsid w:val="005E1691"/>
    <w:rsid w:val="005F7099"/>
    <w:rsid w:val="00607D34"/>
    <w:rsid w:val="00630D45"/>
    <w:rsid w:val="00692832"/>
    <w:rsid w:val="00693776"/>
    <w:rsid w:val="00695EAC"/>
    <w:rsid w:val="006F62CB"/>
    <w:rsid w:val="00703BCC"/>
    <w:rsid w:val="00767497"/>
    <w:rsid w:val="0077426B"/>
    <w:rsid w:val="00896F78"/>
    <w:rsid w:val="008B6EA2"/>
    <w:rsid w:val="008F36F9"/>
    <w:rsid w:val="009029AB"/>
    <w:rsid w:val="009305E8"/>
    <w:rsid w:val="009D64D7"/>
    <w:rsid w:val="009D7094"/>
    <w:rsid w:val="00A32E10"/>
    <w:rsid w:val="00A3544E"/>
    <w:rsid w:val="00A55970"/>
    <w:rsid w:val="00AA34D3"/>
    <w:rsid w:val="00AE7B18"/>
    <w:rsid w:val="00B42EF0"/>
    <w:rsid w:val="00B466A1"/>
    <w:rsid w:val="00B81B22"/>
    <w:rsid w:val="00BA2AB9"/>
    <w:rsid w:val="00C055D8"/>
    <w:rsid w:val="00C40BCF"/>
    <w:rsid w:val="00C46435"/>
    <w:rsid w:val="00C94B81"/>
    <w:rsid w:val="00DA4895"/>
    <w:rsid w:val="00DC48C2"/>
    <w:rsid w:val="00DC6292"/>
    <w:rsid w:val="00E9359F"/>
    <w:rsid w:val="00EC38AB"/>
    <w:rsid w:val="00ED779D"/>
    <w:rsid w:val="00F43721"/>
    <w:rsid w:val="00FF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BCF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40BCF"/>
    <w:pPr>
      <w:keepNext/>
      <w:tabs>
        <w:tab w:val="num" w:pos="0"/>
      </w:tabs>
      <w:ind w:left="432" w:hanging="432"/>
      <w:jc w:val="center"/>
      <w:outlineLvl w:val="0"/>
    </w:pPr>
    <w:rPr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40BCF"/>
    <w:rPr>
      <w:rFonts w:ascii="Times New Roman" w:eastAsia="Times New Roman" w:hAnsi="Times New Roman"/>
      <w:sz w:val="28"/>
      <w:lang w:val="x-none" w:eastAsia="ar-SA"/>
    </w:rPr>
  </w:style>
  <w:style w:type="character" w:styleId="a3">
    <w:name w:val="Emphasis"/>
    <w:qFormat/>
    <w:rsid w:val="00C40BCF"/>
    <w:rPr>
      <w:i/>
      <w:iCs/>
    </w:rPr>
  </w:style>
  <w:style w:type="character" w:styleId="a4">
    <w:name w:val="Hyperlink"/>
    <w:rsid w:val="00C40BCF"/>
    <w:rPr>
      <w:color w:val="0000FF"/>
      <w:u w:val="single"/>
    </w:rPr>
  </w:style>
  <w:style w:type="character" w:styleId="a5">
    <w:name w:val="page number"/>
    <w:rsid w:val="00C40BCF"/>
  </w:style>
  <w:style w:type="paragraph" w:styleId="a6">
    <w:name w:val="Body Text"/>
    <w:basedOn w:val="a"/>
    <w:link w:val="a7"/>
    <w:rsid w:val="00C40BCF"/>
    <w:pPr>
      <w:spacing w:after="120"/>
    </w:pPr>
    <w:rPr>
      <w:lang w:val="x-none"/>
    </w:rPr>
  </w:style>
  <w:style w:type="character" w:customStyle="1" w:styleId="a7">
    <w:name w:val="Основной текст Знак"/>
    <w:link w:val="a6"/>
    <w:rsid w:val="00C40B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rsid w:val="00C40BCF"/>
    <w:pPr>
      <w:spacing w:before="280" w:after="280"/>
    </w:pPr>
  </w:style>
  <w:style w:type="paragraph" w:customStyle="1" w:styleId="body">
    <w:name w:val="body"/>
    <w:basedOn w:val="a"/>
    <w:rsid w:val="00C40BCF"/>
    <w:pPr>
      <w:spacing w:before="280" w:after="280"/>
      <w:jc w:val="both"/>
    </w:pPr>
  </w:style>
  <w:style w:type="paragraph" w:styleId="a9">
    <w:name w:val="header"/>
    <w:basedOn w:val="a"/>
    <w:link w:val="aa"/>
    <w:rsid w:val="00C40BCF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rsid w:val="00C40BC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Iauiue">
    <w:name w:val="Iau?iue"/>
    <w:rsid w:val="00C40BCF"/>
    <w:pPr>
      <w:widowControl w:val="0"/>
      <w:suppressAutoHyphens/>
      <w:overflowPunct w:val="0"/>
      <w:autoSpaceDE w:val="0"/>
    </w:pPr>
    <w:rPr>
      <w:rFonts w:ascii="Times New Roman" w:eastAsia="Arial" w:hAnsi="Times New Roman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E7B18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AE7B18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semiHidden/>
    <w:unhideWhenUsed/>
    <w:rsid w:val="005F70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5F7099"/>
    <w:rPr>
      <w:rFonts w:ascii="Times New Roman" w:eastAsia="Times New Roman" w:hAnsi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BCF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C40BCF"/>
    <w:pPr>
      <w:keepNext/>
      <w:tabs>
        <w:tab w:val="num" w:pos="0"/>
      </w:tabs>
      <w:ind w:left="432" w:hanging="432"/>
      <w:jc w:val="center"/>
      <w:outlineLvl w:val="0"/>
    </w:pPr>
    <w:rPr>
      <w:sz w:val="28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40BCF"/>
    <w:rPr>
      <w:rFonts w:ascii="Times New Roman" w:eastAsia="Times New Roman" w:hAnsi="Times New Roman"/>
      <w:sz w:val="28"/>
      <w:lang w:val="x-none" w:eastAsia="ar-SA"/>
    </w:rPr>
  </w:style>
  <w:style w:type="character" w:styleId="a3">
    <w:name w:val="Emphasis"/>
    <w:qFormat/>
    <w:rsid w:val="00C40BCF"/>
    <w:rPr>
      <w:i/>
      <w:iCs/>
    </w:rPr>
  </w:style>
  <w:style w:type="character" w:styleId="a4">
    <w:name w:val="Hyperlink"/>
    <w:rsid w:val="00C40BCF"/>
    <w:rPr>
      <w:color w:val="0000FF"/>
      <w:u w:val="single"/>
    </w:rPr>
  </w:style>
  <w:style w:type="character" w:styleId="a5">
    <w:name w:val="page number"/>
    <w:rsid w:val="00C40BCF"/>
  </w:style>
  <w:style w:type="paragraph" w:styleId="a6">
    <w:name w:val="Body Text"/>
    <w:basedOn w:val="a"/>
    <w:link w:val="a7"/>
    <w:rsid w:val="00C40BCF"/>
    <w:pPr>
      <w:spacing w:after="120"/>
    </w:pPr>
    <w:rPr>
      <w:lang w:val="x-none"/>
    </w:rPr>
  </w:style>
  <w:style w:type="character" w:customStyle="1" w:styleId="a7">
    <w:name w:val="Основной текст Знак"/>
    <w:link w:val="a6"/>
    <w:rsid w:val="00C40BC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Normal (Web)"/>
    <w:basedOn w:val="a"/>
    <w:rsid w:val="00C40BCF"/>
    <w:pPr>
      <w:spacing w:before="280" w:after="280"/>
    </w:pPr>
  </w:style>
  <w:style w:type="paragraph" w:customStyle="1" w:styleId="body">
    <w:name w:val="body"/>
    <w:basedOn w:val="a"/>
    <w:rsid w:val="00C40BCF"/>
    <w:pPr>
      <w:spacing w:before="280" w:after="280"/>
      <w:jc w:val="both"/>
    </w:pPr>
  </w:style>
  <w:style w:type="paragraph" w:styleId="a9">
    <w:name w:val="header"/>
    <w:basedOn w:val="a"/>
    <w:link w:val="aa"/>
    <w:rsid w:val="00C40BCF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rsid w:val="00C40BCF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Iauiue">
    <w:name w:val="Iau?iue"/>
    <w:rsid w:val="00C40BCF"/>
    <w:pPr>
      <w:widowControl w:val="0"/>
      <w:suppressAutoHyphens/>
      <w:overflowPunct w:val="0"/>
      <w:autoSpaceDE w:val="0"/>
    </w:pPr>
    <w:rPr>
      <w:rFonts w:ascii="Times New Roman" w:eastAsia="Arial" w:hAnsi="Times New Roman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AE7B18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AE7B18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semiHidden/>
    <w:unhideWhenUsed/>
    <w:rsid w:val="005F709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5F7099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E08AC-16CA-4F37-9014-545006F97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6709</CharactersWithSpaces>
  <SharedDoc>false</SharedDoc>
  <HLinks>
    <vt:vector size="18" baseType="variant">
      <vt:variant>
        <vt:i4>7012387</vt:i4>
      </vt:variant>
      <vt:variant>
        <vt:i4>6</vt:i4>
      </vt:variant>
      <vt:variant>
        <vt:i4>0</vt:i4>
      </vt:variant>
      <vt:variant>
        <vt:i4>5</vt:i4>
      </vt:variant>
      <vt:variant>
        <vt:lpwstr>http://www.zavuch.info/</vt:lpwstr>
      </vt:variant>
      <vt:variant>
        <vt:lpwstr/>
      </vt:variant>
      <vt:variant>
        <vt:i4>7012387</vt:i4>
      </vt:variant>
      <vt:variant>
        <vt:i4>3</vt:i4>
      </vt:variant>
      <vt:variant>
        <vt:i4>0</vt:i4>
      </vt:variant>
      <vt:variant>
        <vt:i4>5</vt:i4>
      </vt:variant>
      <vt:variant>
        <vt:lpwstr>http://www.zavuch.info/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http://www.hist.msu.ru/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Марчук НП</cp:lastModifiedBy>
  <cp:revision>5</cp:revision>
  <cp:lastPrinted>2012-06-26T07:01:00Z</cp:lastPrinted>
  <dcterms:created xsi:type="dcterms:W3CDTF">2014-05-16T08:15:00Z</dcterms:created>
  <dcterms:modified xsi:type="dcterms:W3CDTF">2014-05-16T10:30:00Z</dcterms:modified>
</cp:coreProperties>
</file>